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1E43BA" w:rsidRDefault="005F3F2E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1E43BA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1E43BA">
        <w:rPr>
          <w:rFonts w:ascii="Times New Roman" w:hAnsi="Times New Roman" w:cs="Times New Roman"/>
          <w:sz w:val="24"/>
          <w:szCs w:val="24"/>
        </w:rPr>
        <w:t>ых участков:</w:t>
      </w:r>
    </w:p>
    <w:p w:rsidR="001E43BA" w:rsidRPr="001E43BA" w:rsidRDefault="00255745" w:rsidP="001E4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BA">
        <w:rPr>
          <w:rFonts w:ascii="Times New Roman" w:hAnsi="Times New Roman" w:cs="Times New Roman"/>
          <w:sz w:val="24"/>
          <w:szCs w:val="24"/>
        </w:rPr>
        <w:t xml:space="preserve">1. 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E43BA"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06 июля  2022 г. № 1237-па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E43BA"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100 метрах по направлению на север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ул.В.И.Чкалова</w:t>
      </w:r>
      <w:proofErr w:type="spell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, дом 7а. Площадь земельного участка 226 кв. м.</w:t>
      </w:r>
    </w:p>
    <w:p w:rsidR="00ED0EE0" w:rsidRPr="00A53B82" w:rsidRDefault="00ED0EE0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BA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E43BA">
        <w:rPr>
          <w:rFonts w:ascii="Times New Roman" w:hAnsi="Times New Roman" w:cs="Times New Roman"/>
          <w:sz w:val="24"/>
          <w:szCs w:val="24"/>
        </w:rPr>
        <w:t xml:space="preserve"> </w:t>
      </w:r>
      <w:r w:rsidRPr="001E43BA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E43BA">
        <w:rPr>
          <w:rFonts w:ascii="Times New Roman" w:hAnsi="Times New Roman" w:cs="Times New Roman"/>
          <w:sz w:val="24"/>
          <w:szCs w:val="24"/>
        </w:rPr>
        <w:t xml:space="preserve"> </w:t>
      </w:r>
      <w:r w:rsidRPr="001E43B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E43BA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E43BA">
        <w:rPr>
          <w:rFonts w:ascii="Times New Roman" w:hAnsi="Times New Roman" w:cs="Times New Roman"/>
          <w:sz w:val="24"/>
          <w:szCs w:val="24"/>
        </w:rPr>
        <w:t>зоне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размещения физкультурно-спортивных комплексов и спортивно-зрелищных сооружений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 (ЦС3)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«ведение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800D7" w:rsidRPr="00A53B82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7971" w:rsidRPr="001E43BA" w:rsidRDefault="00255745" w:rsidP="001E43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BA">
        <w:rPr>
          <w:rFonts w:ascii="Times New Roman" w:hAnsi="Times New Roman" w:cs="Times New Roman"/>
          <w:sz w:val="24"/>
          <w:szCs w:val="24"/>
        </w:rPr>
        <w:t xml:space="preserve">2. 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E43BA"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02 августа  2022 г. № 1450-па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E43BA"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>. Адрес (м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75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ул.В.И.Чкалова</w:t>
      </w:r>
      <w:proofErr w:type="spell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, дом 7а. Площадь земельного участка 228 кв. м.</w:t>
      </w: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Образуемый  земельный  участок расположен в территориальной зоне размещения физкультурно-спортивных комплексов и спортивно-зрелищных сооружений  (ЦС3).</w:t>
      </w:r>
    </w:p>
    <w:p w:rsidR="0025574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«ведение огородничества» (код 13.1 по Классификатору).</w:t>
      </w:r>
    </w:p>
    <w:p w:rsidR="00A53B82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1E43BA" w:rsidRDefault="00255745" w:rsidP="001E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>анского городского округа от  10 августа 2022 г. № 113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-пг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</w:t>
      </w:r>
      <w:r w:rsidRPr="001E43BA">
        <w:rPr>
          <w:rFonts w:ascii="Times New Roman" w:hAnsi="Times New Roman" w:cs="Times New Roman"/>
          <w:sz w:val="24"/>
          <w:szCs w:val="24"/>
        </w:rPr>
        <w:t>Партизанского городского округа».</w:t>
      </w:r>
    </w:p>
    <w:p w:rsidR="00255745" w:rsidRPr="001E43BA" w:rsidRDefault="00255745" w:rsidP="001E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71" w:rsidRPr="001E43BA" w:rsidRDefault="00255745" w:rsidP="001E43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BA">
        <w:rPr>
          <w:rFonts w:ascii="Times New Roman" w:hAnsi="Times New Roman" w:cs="Times New Roman"/>
          <w:sz w:val="24"/>
          <w:szCs w:val="24"/>
        </w:rPr>
        <w:t xml:space="preserve">3. 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E43BA"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 07 июля  2022 г. № 1249-па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E43B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1E43BA"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>Адрес (м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43 метрах по направлению </w:t>
      </w:r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северо-запад от ориентира – здания, расположенного за границами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1E43BA" w:rsidRPr="001E43BA">
        <w:rPr>
          <w:rFonts w:ascii="Times New Roman" w:eastAsia="Times New Roman" w:hAnsi="Times New Roman" w:cs="Times New Roman"/>
          <w:sz w:val="24"/>
          <w:szCs w:val="24"/>
        </w:rPr>
        <w:t>, ул. В.И.Чкалова, дом 10а. Площадь земельного участка 562 кв. м.</w:t>
      </w:r>
    </w:p>
    <w:p w:rsidR="00255745" w:rsidRDefault="00255745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BA">
        <w:rPr>
          <w:rFonts w:ascii="Times New Roman" w:hAnsi="Times New Roman" w:cs="Times New Roman"/>
          <w:sz w:val="24"/>
          <w:szCs w:val="24"/>
        </w:rPr>
        <w:t>Образуемый  земельный  участок расположен в</w:t>
      </w:r>
      <w:r w:rsidRPr="00A53B82">
        <w:rPr>
          <w:rFonts w:ascii="Times New Roman" w:hAnsi="Times New Roman" w:cs="Times New Roman"/>
          <w:sz w:val="24"/>
          <w:szCs w:val="24"/>
        </w:rPr>
        <w:t xml:space="preserve"> территориальной зоне </w:t>
      </w:r>
      <w:r w:rsidR="00C616B9" w:rsidRPr="00A53B82">
        <w:rPr>
          <w:rFonts w:ascii="Times New Roman" w:hAnsi="Times New Roman" w:cs="Times New Roman"/>
          <w:sz w:val="24"/>
          <w:szCs w:val="24"/>
        </w:rPr>
        <w:t>общественно-деловой местного значения (Ц</w:t>
      </w:r>
      <w:proofErr w:type="gramStart"/>
      <w:r w:rsidR="00C616B9" w:rsidRPr="00A53B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>).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Default="00255745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A53B82">
        <w:rPr>
          <w:rFonts w:ascii="Times New Roman" w:hAnsi="Times New Roman" w:cs="Times New Roman"/>
          <w:sz w:val="24"/>
          <w:szCs w:val="24"/>
        </w:rPr>
        <w:t>- «</w:t>
      </w:r>
      <w:r w:rsidR="001E43B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A53B8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1E43BA">
        <w:rPr>
          <w:rFonts w:ascii="Times New Roman" w:hAnsi="Times New Roman" w:cs="Times New Roman"/>
          <w:sz w:val="24"/>
          <w:szCs w:val="24"/>
        </w:rPr>
        <w:t xml:space="preserve">2.1. </w:t>
      </w:r>
      <w:r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38582C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>занского городского округа от  10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августа 2022 г. №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 xml:space="preserve"> 114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-пг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1E43BA" w:rsidRPr="00A53B82" w:rsidRDefault="001E43BA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BA" w:rsidRPr="001E43BA" w:rsidRDefault="001E43BA" w:rsidP="001E43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3BA">
        <w:rPr>
          <w:rFonts w:ascii="Times New Roman" w:hAnsi="Times New Roman" w:cs="Times New Roman"/>
          <w:sz w:val="24"/>
          <w:szCs w:val="24"/>
        </w:rPr>
        <w:t xml:space="preserve">4. </w:t>
      </w:r>
      <w:r w:rsidRPr="001E43BA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1E43B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29 июня  2022 г. № 1173-па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1E43BA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(ме</w:t>
      </w:r>
      <w:r w:rsidRPr="001E43BA">
        <w:rPr>
          <w:rFonts w:ascii="Times New Roman" w:eastAsia="Times New Roman" w:hAnsi="Times New Roman" w:cs="Times New Roman"/>
          <w:sz w:val="24"/>
          <w:szCs w:val="24"/>
        </w:rPr>
        <w:t xml:space="preserve">стоположение) земельного участка установлен: примерно в 58 метрах по направлению на восток относительно ориентира – здания, расположенного за границами земельного участка. Почтовый адрес ориентира: Российская Федерация, Приморский край, Партизанский городской округ,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3B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1E43BA">
        <w:rPr>
          <w:rFonts w:ascii="Times New Roman" w:eastAsia="Times New Roman" w:hAnsi="Times New Roman" w:cs="Times New Roman"/>
          <w:sz w:val="24"/>
          <w:szCs w:val="24"/>
        </w:rPr>
        <w:t>Углекаменск</w:t>
      </w:r>
      <w:proofErr w:type="spellEnd"/>
      <w:r w:rsidRPr="001E43BA">
        <w:rPr>
          <w:rFonts w:ascii="Times New Roman" w:eastAsia="Times New Roman" w:hAnsi="Times New Roman" w:cs="Times New Roman"/>
          <w:sz w:val="24"/>
          <w:szCs w:val="24"/>
        </w:rPr>
        <w:t>, ул. Калинина, дом 4. Площадь земельного участка 30 кв. м.</w:t>
      </w:r>
    </w:p>
    <w:p w:rsidR="001E43BA" w:rsidRDefault="001E43BA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BA">
        <w:rPr>
          <w:rFonts w:ascii="Times New Roman" w:hAnsi="Times New Roman" w:cs="Times New Roman"/>
          <w:sz w:val="24"/>
          <w:szCs w:val="24"/>
        </w:rPr>
        <w:t>Образуемый  земельный  участок расположен в</w:t>
      </w:r>
      <w:r w:rsidRPr="00A53B82">
        <w:rPr>
          <w:rFonts w:ascii="Times New Roman" w:hAnsi="Times New Roman" w:cs="Times New Roman"/>
          <w:sz w:val="24"/>
          <w:szCs w:val="24"/>
        </w:rPr>
        <w:t xml:space="preserve"> территориальной зоне общественно-деловой местного значения (Ц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>).</w:t>
      </w:r>
    </w:p>
    <w:p w:rsidR="001E43BA" w:rsidRPr="00217971" w:rsidRDefault="001E43BA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3BA" w:rsidRDefault="001E43BA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 xml:space="preserve">» (код </w:t>
      </w: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1E43BA" w:rsidRPr="00217971" w:rsidRDefault="001E43BA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3BA" w:rsidRPr="00A53B82" w:rsidRDefault="001E43BA" w:rsidP="001E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1E43BA" w:rsidRPr="00A53B82" w:rsidRDefault="001E43BA" w:rsidP="001E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</w:t>
      </w:r>
      <w:r>
        <w:rPr>
          <w:rFonts w:ascii="Times New Roman" w:eastAsia="Times New Roman" w:hAnsi="Times New Roman" w:cs="Times New Roman"/>
          <w:sz w:val="24"/>
          <w:szCs w:val="24"/>
        </w:rPr>
        <w:t>занского городского округа от  10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августа 2022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115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-пг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ам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3B82">
        <w:rPr>
          <w:rFonts w:ascii="Times New Roman" w:hAnsi="Times New Roman" w:cs="Times New Roman"/>
          <w:sz w:val="24"/>
          <w:szCs w:val="24"/>
        </w:rPr>
        <w:t>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3B82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3B82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="003A283C"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7137A4" w:rsidRPr="00A53B82">
        <w:rPr>
          <w:b w:val="0"/>
          <w:sz w:val="24"/>
        </w:rPr>
        <w:t>ут</w:t>
      </w:r>
      <w:r w:rsidRPr="00A53B82">
        <w:rPr>
          <w:b w:val="0"/>
          <w:sz w:val="24"/>
        </w:rPr>
        <w:t xml:space="preserve"> размещен</w:t>
      </w:r>
      <w:r w:rsidR="007137A4" w:rsidRPr="00A53B82">
        <w:rPr>
          <w:b w:val="0"/>
          <w:sz w:val="24"/>
        </w:rPr>
        <w:t>ы П</w:t>
      </w:r>
      <w:r w:rsidRPr="00A53B82">
        <w:rPr>
          <w:b w:val="0"/>
          <w:sz w:val="24"/>
        </w:rPr>
        <w:t>роект</w:t>
      </w:r>
      <w:r w:rsidR="007137A4" w:rsidRPr="00A53B82">
        <w:rPr>
          <w:b w:val="0"/>
          <w:sz w:val="24"/>
        </w:rPr>
        <w:t>ы</w:t>
      </w:r>
      <w:r w:rsidRPr="00A53B82">
        <w:rPr>
          <w:b w:val="0"/>
          <w:sz w:val="24"/>
        </w:rPr>
        <w:t>, подлежащи</w:t>
      </w:r>
      <w:r w:rsidR="007137A4" w:rsidRPr="00A53B82">
        <w:rPr>
          <w:b w:val="0"/>
          <w:sz w:val="24"/>
        </w:rPr>
        <w:t>е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3B82">
        <w:rPr>
          <w:b w:val="0"/>
          <w:sz w:val="24"/>
        </w:rPr>
        <w:t>им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3B82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3B82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 w:rsidRPr="00A53B82">
        <w:rPr>
          <w:rFonts w:ascii="Times New Roman" w:hAnsi="Times New Roman" w:cs="Times New Roman"/>
          <w:sz w:val="24"/>
          <w:szCs w:val="24"/>
        </w:rPr>
        <w:t>ов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 w:rsidRPr="00A53B82">
        <w:rPr>
          <w:rFonts w:ascii="Times New Roman" w:hAnsi="Times New Roman" w:cs="Times New Roman"/>
          <w:sz w:val="24"/>
          <w:szCs w:val="24"/>
        </w:rPr>
        <w:t>их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217971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>
        <w:rPr>
          <w:rFonts w:ascii="Times New Roman" w:hAnsi="Times New Roman" w:cs="Times New Roman"/>
          <w:sz w:val="24"/>
          <w:szCs w:val="24"/>
        </w:rPr>
        <w:t>асающихся проекта определен с 12</w:t>
      </w:r>
      <w:r w:rsidRPr="00A53B82">
        <w:rPr>
          <w:rFonts w:ascii="Times New Roman" w:hAnsi="Times New Roman" w:cs="Times New Roman"/>
          <w:sz w:val="24"/>
          <w:szCs w:val="24"/>
        </w:rPr>
        <w:t xml:space="preserve"> а</w:t>
      </w:r>
      <w:r w:rsidR="001E43BA">
        <w:rPr>
          <w:rFonts w:ascii="Times New Roman" w:hAnsi="Times New Roman" w:cs="Times New Roman"/>
          <w:sz w:val="24"/>
          <w:szCs w:val="24"/>
        </w:rPr>
        <w:t>вгуста 2022 г. до 17:30 часов 17</w:t>
      </w:r>
      <w:r w:rsidRPr="00A53B82">
        <w:rPr>
          <w:rFonts w:ascii="Times New Roman" w:hAnsi="Times New Roman" w:cs="Times New Roman"/>
          <w:sz w:val="24"/>
          <w:szCs w:val="24"/>
        </w:rPr>
        <w:t xml:space="preserve"> августа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E43B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F7F7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3B82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217971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Н.Л.Мурашко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5F3F2E" w:rsidRPr="00A53B82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BA" w:rsidRDefault="001E43BA" w:rsidP="005F3F2E">
      <w:pPr>
        <w:spacing w:after="0" w:line="240" w:lineRule="auto"/>
      </w:pPr>
      <w:r>
        <w:separator/>
      </w:r>
    </w:p>
  </w:endnote>
  <w:endnote w:type="continuationSeparator" w:id="0">
    <w:p w:rsidR="001E43BA" w:rsidRDefault="001E43BA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BA" w:rsidRDefault="001E43BA" w:rsidP="005F3F2E">
      <w:pPr>
        <w:spacing w:after="0" w:line="240" w:lineRule="auto"/>
      </w:pPr>
      <w:r>
        <w:separator/>
      </w:r>
    </w:p>
  </w:footnote>
  <w:footnote w:type="continuationSeparator" w:id="0">
    <w:p w:rsidR="001E43BA" w:rsidRDefault="001E43BA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F7F7B"/>
    <w:rsid w:val="001E43BA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53B82"/>
    <w:rsid w:val="00A85020"/>
    <w:rsid w:val="00BF3A1B"/>
    <w:rsid w:val="00BF4EB5"/>
    <w:rsid w:val="00C03009"/>
    <w:rsid w:val="00C33DCC"/>
    <w:rsid w:val="00C616B9"/>
    <w:rsid w:val="00CD7AD6"/>
    <w:rsid w:val="00D87BBF"/>
    <w:rsid w:val="00DA6EB8"/>
    <w:rsid w:val="00E445C9"/>
    <w:rsid w:val="00E52E7A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2022-08-09T23:10:00Z</cp:lastPrinted>
  <dcterms:created xsi:type="dcterms:W3CDTF">2022-03-29T07:05:00Z</dcterms:created>
  <dcterms:modified xsi:type="dcterms:W3CDTF">2022-08-09T23:11:00Z</dcterms:modified>
</cp:coreProperties>
</file>